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5B" w:rsidRDefault="000E0C71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7352002"/>
            <wp:effectExtent l="0" t="0" r="2540" b="1905"/>
            <wp:docPr id="1" name="תמונה 1" descr="C:\Users\CarmelaS\AppData\Local\Microsoft\Windows\Temporary Internet Files\Content.Outlook\DVAQY645\כרמלה סטולר 26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aS\AppData\Local\Microsoft\Windows\Temporary Internet Files\Content.Outlook\DVAQY645\כרמלה סטולר 26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F5B" w:rsidSect="001141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71"/>
    <w:rsid w:val="000E0C71"/>
    <w:rsid w:val="001141B0"/>
    <w:rsid w:val="00B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E0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E0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>1</_x05de__x05d6__x05d4__x05d4__x0020__x05d0__x05e0__x05d8__x05e0__x05d4_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אדוארד ברנשטיין 17 </_x05d4__x05db__x05ea__x05d5__x05d1__x05ea_>
    <_x05e0__x05d5__x05e9__x05d0__x05d9__x05dd_ xmlns="62a3fbd9-75b5-4ae9-92d6-b03080b1ea03">:שרדוקס7:מסמכים משותפים:הרשות לאיכות הסביבה- מסמכים לפרסום:קרינה אלקטרומגנטית:דוח הקמה;#</_x05e0__x05d5__x05e9__x05d0__x05d9__x05dd_>
    <_x05ea__x05d0__x05e8__x05d9__x05da__x0020__x05d1__x05d9__x05e6__x05d5__x05e2__x0020__x05d4__x05de__x05d3__x05d9__x05d3__x05d5__x05ea_ xmlns="62a3fbd9-75b5-4ae9-92d6-b03080b1ea03" xsi:nil="true"/>
    <_x05de__x05e7__x05d5__x05e8__x0020__x05d4__x05de__x05e1__x05de__x05da_ xmlns="62a3fbd9-75b5-4ae9-92d6-b03080b1ea03">OfficeAddIn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44309614</_x05e1__x05d9__x05de__x05d5__x05db__x05d9__x05df_>
    <_x05ea__x05d0__x05e8__x05d9__x05da__x0020__x05d4__x05de__x05e1__x05de__x05da_ xmlns="62a3fbd9-75b5-4ae9-92d6-b03080b1ea03">03/30/2014 01:00:00</_x05ea__x05d0__x05e8__x05d9__x05da__x0020__x05d4__x05de__x05e1__x05de__x05da_>
    <_x05de__x05d7__x05d1__x05e8_ xmlns="62a3fbd9-75b5-4ae9-92d6-b03080b1ea03">ארז סולומון - אחראי קרינה אלקטרומגנטית</_x05de__x05d7__x05d1__x05e8_>
    <_x05e9__x05dd__x0020__x05d4__x05e2__x05e1__x05e7_ xmlns="62a3fbd9-75b5-4ae9-92d6-b03080b1ea03" xsi:nil="true"/>
    <_x05ea__x05d0__x05e8__x05d9__x05da__x0020__x05d4__x05e4__x05e7__x05ea__x0020__x05d4__x05d3__x05d5__x05d7_ xmlns="62a3fbd9-75b5-4ae9-92d6-b03080b1ea03">11/10/2014 01:00:00</_x05ea__x05d0__x05e8__x05d9__x05da__x0020__x05d4__x05e4__x05e7__x05ea__x0020__x05d4__x05d3__x05d5__x05d7_>
    <_x05de__x05d6__x05d4__x05d4__x0020__x05e0__x05d5__x05e9__x05d0_ xmlns="62a3fbd9-75b5-4ae9-92d6-b03080b1ea03">840fdd725253;#</_x05de__x05d6__x05d4__x05d4__x0020__x05e0__x05d5__x05e9__x05d0_>
    <_x05e7__x05d9__x05e9__x05d5__x05e8__x0020_GIS xmlns="62a3fbd9-75b5-4ae9-92d6-b03080b1ea03">False</_x05e7__x05d9__x05e9__x05d5__x05e8__x0020_GIS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>פרטנר</_x05d7__x05d1__x05e8__x05ea__x0020__x05ea__x05e7__x05e9__x05d5__x05e8__x05ea_>
    <_x05ea__x05d0__x05e8__x05d9__x05da__x0020__x05e2__x05d1__x05e8__x05d9_ xmlns="62a3fbd9-75b5-4ae9-92d6-b03080b1ea03">כ"ח באדר ב',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FA7FA-7B37-4849-A2B5-5EB342D17E75}"/>
</file>

<file path=customXml/itemProps2.xml><?xml version="1.0" encoding="utf-8"?>
<ds:datastoreItem xmlns:ds="http://schemas.openxmlformats.org/officeDocument/2006/customXml" ds:itemID="{40337ECF-F9FF-4B66-A9C4-E14EEB519FF8}"/>
</file>

<file path=customXml/itemProps3.xml><?xml version="1.0" encoding="utf-8"?>
<ds:datastoreItem xmlns:ds="http://schemas.openxmlformats.org/officeDocument/2006/customXml" ds:itemID="{F9F10C0C-E067-489F-B2F2-68003803F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עדכון פניה שטיפלתי ברחוב אדוארד ברנשטיין 17 בתל אביב(Document1)</dc:title>
  <dc:subject/>
  <dc:creator>כרמלה סטולר</dc:creator>
  <cp:keywords/>
  <dc:description/>
  <cp:lastModifiedBy/>
  <cp:revision>1</cp:revision>
  <dcterms:created xsi:type="dcterms:W3CDTF">2014-02-26T09:48:00Z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